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74" w:rsidRDefault="008E4EC3" w:rsidP="00A51874">
      <w:proofErr w:type="spellStart"/>
      <w:r>
        <w:t>Apeuro</w:t>
      </w:r>
      <w:proofErr w:type="spellEnd"/>
      <w:r>
        <w:t xml:space="preserve"> 1945-2012</w:t>
      </w:r>
    </w:p>
    <w:p w:rsidR="008E4EC3" w:rsidRPr="00A51874" w:rsidRDefault="008E4EC3" w:rsidP="00A51874"/>
    <w:p w:rsidR="00A51874" w:rsidRPr="00A51874" w:rsidRDefault="00A51874" w:rsidP="00A51874">
      <w:r w:rsidRPr="00A51874">
        <w:drawing>
          <wp:inline distT="0" distB="0" distL="0" distR="0" wp14:anchorId="58B1A65A" wp14:editId="32479E51">
            <wp:extent cx="1981200" cy="2357261"/>
            <wp:effectExtent l="0" t="0" r="0" b="5080"/>
            <wp:docPr id="1" name="Picture 1" descr="http://37.media.tumblr.com/cc4cbb8634598ac37d06cca77d781f42/tumblr_n1dudjSRj21qz56bgo1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7.media.tumblr.com/cc4cbb8634598ac37d06cca77d781f42/tumblr_n1dudjSRj21qz56bgo1_5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35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A51874">
        <w:t>v</w:t>
      </w:r>
      <w:proofErr w:type="gramEnd"/>
    </w:p>
    <w:p w:rsidR="00F8784F" w:rsidRPr="00A51874" w:rsidRDefault="00F8784F" w:rsidP="00A51874">
      <w:r w:rsidRPr="00A51874">
        <w:t>1945-1960</w:t>
      </w:r>
    </w:p>
    <w:p w:rsidR="00F8784F" w:rsidRPr="00A51874" w:rsidRDefault="00F8784F" w:rsidP="00A51874">
      <w:r w:rsidRPr="00A51874">
        <w:t>Existentialism</w:t>
      </w:r>
      <w:r w:rsidR="00D86AB0">
        <w:t xml:space="preserve"> self-</w:t>
      </w:r>
      <w:r w:rsidRPr="00A51874">
        <w:t>quest</w:t>
      </w:r>
      <w:r w:rsidR="008E4EC3">
        <w:t>ion</w:t>
      </w:r>
      <w:r w:rsidRPr="00A51874">
        <w:t xml:space="preserve">, morality </w:t>
      </w:r>
    </w:p>
    <w:p w:rsidR="00F8784F" w:rsidRPr="00A51874" w:rsidRDefault="00F8784F" w:rsidP="00A51874">
      <w:r w:rsidRPr="00A51874">
        <w:t>Abstract</w:t>
      </w:r>
    </w:p>
    <w:p w:rsidR="00F8784F" w:rsidRPr="00A51874" w:rsidRDefault="00F8784F" w:rsidP="00A51874">
      <w:r w:rsidRPr="00A51874">
        <w:t>Rebuilding</w:t>
      </w:r>
    </w:p>
    <w:p w:rsidR="00F8784F" w:rsidRPr="00A51874" w:rsidRDefault="00F8784F" w:rsidP="00A51874">
      <w:r w:rsidRPr="00A51874">
        <w:t>Containment-Tension</w:t>
      </w:r>
    </w:p>
    <w:p w:rsidR="00F8784F" w:rsidRPr="00A51874" w:rsidRDefault="008E4EC3" w:rsidP="00A51874">
      <w:r>
        <w:t>Normalization</w:t>
      </w:r>
      <w:r w:rsidR="00F8784F" w:rsidRPr="00A51874">
        <w:t xml:space="preserve"> -baby boom</w:t>
      </w:r>
    </w:p>
    <w:p w:rsidR="00F8784F" w:rsidRPr="00A51874" w:rsidRDefault="00C177E0" w:rsidP="00A51874">
      <w:r>
        <w:t>American Troops</w:t>
      </w:r>
      <w:r w:rsidR="008E4EC3">
        <w:t xml:space="preserve"> everywhere</w:t>
      </w:r>
    </w:p>
    <w:p w:rsidR="00F8784F" w:rsidRPr="00A51874" w:rsidRDefault="00F8784F" w:rsidP="00A51874">
      <w:r w:rsidRPr="00A51874">
        <w:t>China</w:t>
      </w:r>
    </w:p>
    <w:p w:rsidR="00F8784F" w:rsidRPr="00A51874" w:rsidRDefault="00F8784F" w:rsidP="00A51874">
      <w:r w:rsidRPr="00A51874">
        <w:t>Welfare state</w:t>
      </w:r>
    </w:p>
    <w:p w:rsidR="00F8784F" w:rsidRPr="00A51874" w:rsidRDefault="00F8784F" w:rsidP="00A51874"/>
    <w:p w:rsidR="00C177E0" w:rsidRDefault="00C177E0" w:rsidP="00A51874">
      <w:r>
        <w:rPr>
          <w:noProof/>
        </w:rPr>
        <w:drawing>
          <wp:inline distT="0" distB="0" distL="0" distR="0">
            <wp:extent cx="2326821" cy="1828800"/>
            <wp:effectExtent l="0" t="0" r="0" b="0"/>
            <wp:docPr id="6" name="Picture 6" descr="http://www.aworldtowin.net/images/images570/PragueSpr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aworldtowin.net/images/images570/PragueSpring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32" cy="183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84F" w:rsidRPr="00C177E0" w:rsidRDefault="00F8784F" w:rsidP="00A51874">
      <w:pPr>
        <w:rPr>
          <w:b/>
        </w:rPr>
      </w:pPr>
      <w:r w:rsidRPr="00C177E0">
        <w:rPr>
          <w:b/>
        </w:rPr>
        <w:t>Late 1950s to 1970</w:t>
      </w:r>
    </w:p>
    <w:p w:rsidR="00F8784F" w:rsidRPr="00A51874" w:rsidRDefault="00D86AB0" w:rsidP="00A51874">
      <w:r>
        <w:t>European Community Grows</w:t>
      </w:r>
    </w:p>
    <w:p w:rsidR="00F8784F" w:rsidRDefault="00F8784F" w:rsidP="00A51874">
      <w:r w:rsidRPr="00A51874">
        <w:t xml:space="preserve">Econ growth </w:t>
      </w:r>
    </w:p>
    <w:p w:rsidR="00C177E0" w:rsidRPr="00A51874" w:rsidRDefault="00C177E0" w:rsidP="00A51874">
      <w:r w:rsidRPr="00A51874">
        <w:t>Vatican II</w:t>
      </w:r>
    </w:p>
    <w:p w:rsidR="00F8784F" w:rsidRPr="00A51874" w:rsidRDefault="00F8784F" w:rsidP="00A51874">
      <w:r w:rsidRPr="00A51874">
        <w:t xml:space="preserve">Americanization </w:t>
      </w:r>
      <w:proofErr w:type="spellStart"/>
      <w:r w:rsidRPr="00A51874">
        <w:t>DeGaulle</w:t>
      </w:r>
      <w:proofErr w:type="spellEnd"/>
    </w:p>
    <w:p w:rsidR="00F8784F" w:rsidRPr="00A51874" w:rsidRDefault="00F8784F" w:rsidP="00A51874">
      <w:r w:rsidRPr="00A51874">
        <w:t>Non-Aligned Movement</w:t>
      </w:r>
    </w:p>
    <w:p w:rsidR="00F8784F" w:rsidRDefault="00F8784F" w:rsidP="00A51874">
      <w:r w:rsidRPr="00A51874">
        <w:t xml:space="preserve">Protest – 1968 </w:t>
      </w:r>
      <w:r w:rsidR="00C177E0">
        <w:t>Prague/Paris</w:t>
      </w:r>
    </w:p>
    <w:p w:rsidR="00C177E0" w:rsidRPr="00A51874" w:rsidRDefault="00C177E0" w:rsidP="00A51874">
      <w:r>
        <w:t>Brezhnev Doctrine</w:t>
      </w:r>
    </w:p>
    <w:p w:rsidR="00F8784F" w:rsidRPr="00A51874" w:rsidRDefault="00F8784F" w:rsidP="00A51874">
      <w:r w:rsidRPr="00A51874">
        <w:t xml:space="preserve">Commercialism- </w:t>
      </w:r>
      <w:proofErr w:type="spellStart"/>
      <w:r w:rsidRPr="00A51874">
        <w:t>Beatlemania</w:t>
      </w:r>
      <w:proofErr w:type="spellEnd"/>
    </w:p>
    <w:p w:rsidR="00F8784F" w:rsidRPr="00A51874" w:rsidRDefault="00F8784F" w:rsidP="00A51874">
      <w:r w:rsidRPr="00A51874">
        <w:t>Armageddon - Cuba MAD, No NUKES</w:t>
      </w:r>
    </w:p>
    <w:p w:rsidR="00F8784F" w:rsidRPr="00A51874" w:rsidRDefault="00F8784F" w:rsidP="00A51874">
      <w:r w:rsidRPr="00A51874">
        <w:t xml:space="preserve">Pop art </w:t>
      </w:r>
      <w:r w:rsidR="00C177E0">
        <w:t>– Campbell’s Soup</w:t>
      </w:r>
    </w:p>
    <w:p w:rsidR="00F8784F" w:rsidRDefault="00F8784F" w:rsidP="00A51874">
      <w:r w:rsidRPr="00A51874">
        <w:t>Algeria-Vietnam</w:t>
      </w:r>
      <w:r w:rsidR="00A51874">
        <w:t>-D</w:t>
      </w:r>
      <w:r w:rsidR="004D7E51">
        <w:t>ecoloni</w:t>
      </w:r>
      <w:r w:rsidRPr="00A51874">
        <w:t>zation</w:t>
      </w:r>
    </w:p>
    <w:p w:rsidR="00F162AC" w:rsidRPr="00A51874" w:rsidRDefault="00F162AC" w:rsidP="00A51874"/>
    <w:p w:rsidR="00C177E0" w:rsidRDefault="00C177E0" w:rsidP="00A51874">
      <w:r>
        <w:rPr>
          <w:noProof/>
        </w:rPr>
        <w:lastRenderedPageBreak/>
        <w:drawing>
          <wp:inline distT="0" distB="0" distL="0" distR="0">
            <wp:extent cx="2743200" cy="1685925"/>
            <wp:effectExtent l="0" t="0" r="0" b="9525"/>
            <wp:docPr id="5" name="Picture 5" descr="http://russiaprofile.org/media/main/9a/20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ussiaprofile.org/media/main/9a/2029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84F" w:rsidRPr="00C177E0" w:rsidRDefault="00F8784F" w:rsidP="00A51874">
      <w:pPr>
        <w:rPr>
          <w:b/>
        </w:rPr>
      </w:pPr>
      <w:r w:rsidRPr="00C177E0">
        <w:rPr>
          <w:b/>
        </w:rPr>
        <w:t>1970s</w:t>
      </w:r>
    </w:p>
    <w:p w:rsidR="00F8784F" w:rsidRPr="00A51874" w:rsidRDefault="00F8784F" w:rsidP="00A51874">
      <w:r w:rsidRPr="00A51874">
        <w:t>Detente proxy wars</w:t>
      </w:r>
    </w:p>
    <w:p w:rsidR="00F8784F" w:rsidRPr="00A51874" w:rsidRDefault="00F8784F" w:rsidP="00A51874">
      <w:r w:rsidRPr="00A51874">
        <w:t>Human Rights </w:t>
      </w:r>
    </w:p>
    <w:p w:rsidR="00F8784F" w:rsidRPr="00A51874" w:rsidRDefault="00F162AC" w:rsidP="00A51874">
      <w:proofErr w:type="spellStart"/>
      <w:r>
        <w:t>Ostpolitik</w:t>
      </w:r>
      <w:proofErr w:type="spellEnd"/>
      <w:r>
        <w:t xml:space="preserve">- </w:t>
      </w:r>
      <w:proofErr w:type="spellStart"/>
      <w:r>
        <w:t>Rapproachment</w:t>
      </w:r>
      <w:proofErr w:type="spellEnd"/>
    </w:p>
    <w:p w:rsidR="00F8784F" w:rsidRPr="00A51874" w:rsidRDefault="00F8784F" w:rsidP="00A51874">
      <w:r w:rsidRPr="00A51874">
        <w:t>Russian sclerosis</w:t>
      </w:r>
      <w:r w:rsidR="00A51874" w:rsidRPr="00A51874">
        <w:t>- apparatchik</w:t>
      </w:r>
    </w:p>
    <w:p w:rsidR="00F8784F" w:rsidRPr="00A51874" w:rsidRDefault="00F8784F" w:rsidP="00A51874">
      <w:r w:rsidRPr="00A51874">
        <w:t>OPEC</w:t>
      </w:r>
      <w:r w:rsidR="004D7E51">
        <w:t>- Yom Kipper War- Supply Shocks- Stagflation</w:t>
      </w:r>
    </w:p>
    <w:p w:rsidR="00F8784F" w:rsidRPr="00A51874" w:rsidRDefault="00F8784F" w:rsidP="00A51874">
      <w:r w:rsidRPr="00A51874">
        <w:t>Growing alienation punk rock</w:t>
      </w:r>
    </w:p>
    <w:p w:rsidR="00F8784F" w:rsidRPr="00A51874" w:rsidRDefault="00F162AC" w:rsidP="00A51874">
      <w:r>
        <w:t>Euro expansion</w:t>
      </w:r>
    </w:p>
    <w:p w:rsidR="00F8784F" w:rsidRPr="00A51874" w:rsidRDefault="00F8784F" w:rsidP="00A51874">
      <w:r w:rsidRPr="00A51874">
        <w:t>Demographics</w:t>
      </w:r>
    </w:p>
    <w:p w:rsidR="00F8784F" w:rsidRPr="00A51874" w:rsidRDefault="00F8784F" w:rsidP="00A51874">
      <w:r w:rsidRPr="00A51874">
        <w:t>Moral Relativism</w:t>
      </w:r>
    </w:p>
    <w:p w:rsidR="00F8784F" w:rsidRPr="00A51874" w:rsidRDefault="00F8784F" w:rsidP="00A51874">
      <w:r w:rsidRPr="00A51874">
        <w:t>Afghanistan</w:t>
      </w:r>
    </w:p>
    <w:p w:rsidR="00F8784F" w:rsidRDefault="00F162AC" w:rsidP="00A51874">
      <w:r>
        <w:t>Feminism</w:t>
      </w:r>
    </w:p>
    <w:p w:rsidR="00F162AC" w:rsidRPr="00A51874" w:rsidRDefault="00F162AC" w:rsidP="00A51874"/>
    <w:p w:rsidR="00C177E0" w:rsidRDefault="00C177E0" w:rsidP="00A51874">
      <w:r>
        <w:rPr>
          <w:noProof/>
        </w:rPr>
        <w:drawing>
          <wp:inline distT="0" distB="0" distL="0" distR="0">
            <wp:extent cx="2769025" cy="2200275"/>
            <wp:effectExtent l="0" t="0" r="0" b="0"/>
            <wp:docPr id="4" name="Picture 4" descr="http://kichkafr.files.wordpress.com/2010/12/solidarnosc-30-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ichkafr.files.wordpress.com/2010/12/solidarnosc-30-an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0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84F" w:rsidRPr="00C177E0" w:rsidRDefault="00F8784F" w:rsidP="00A51874">
      <w:pPr>
        <w:rPr>
          <w:b/>
        </w:rPr>
      </w:pPr>
      <w:r w:rsidRPr="00C177E0">
        <w:rPr>
          <w:b/>
        </w:rPr>
        <w:t xml:space="preserve">1980s </w:t>
      </w:r>
    </w:p>
    <w:p w:rsidR="00F8784F" w:rsidRPr="00A51874" w:rsidRDefault="00F8784F" w:rsidP="00A51874">
      <w:r w:rsidRPr="00A51874">
        <w:t>Conservative reaction</w:t>
      </w:r>
      <w:r w:rsidR="004D7E51">
        <w:t>- Reagan-Thatcher-Kohl</w:t>
      </w:r>
      <w:r w:rsidRPr="00A51874">
        <w:t xml:space="preserve"> </w:t>
      </w:r>
    </w:p>
    <w:p w:rsidR="00F8784F" w:rsidRPr="00A51874" w:rsidRDefault="00F8784F" w:rsidP="00A51874">
      <w:r w:rsidRPr="00A51874">
        <w:t>Star wars-SDI</w:t>
      </w:r>
    </w:p>
    <w:p w:rsidR="00F8784F" w:rsidRPr="00A51874" w:rsidRDefault="00F8784F" w:rsidP="00A51874">
      <w:proofErr w:type="gramStart"/>
      <w:r w:rsidRPr="00A51874">
        <w:t>Afghanistan Gorbachev.</w:t>
      </w:r>
      <w:proofErr w:type="gramEnd"/>
      <w:r w:rsidRPr="00A51874">
        <w:t xml:space="preserve"> Glasnost perestroika</w:t>
      </w:r>
    </w:p>
    <w:p w:rsidR="00F8784F" w:rsidRPr="00A51874" w:rsidRDefault="004D7E51" w:rsidP="00A51874">
      <w:r>
        <w:t>Sun rising J</w:t>
      </w:r>
      <w:r w:rsidR="00F8784F" w:rsidRPr="00A51874">
        <w:t xml:space="preserve">apan </w:t>
      </w:r>
    </w:p>
    <w:p w:rsidR="00F8784F" w:rsidRPr="00A51874" w:rsidRDefault="00F8784F" w:rsidP="00A51874">
      <w:proofErr w:type="spellStart"/>
      <w:r w:rsidRPr="00A51874">
        <w:t>Solidarnos</w:t>
      </w:r>
      <w:proofErr w:type="spellEnd"/>
      <w:r w:rsidR="004D7E51">
        <w:t xml:space="preserve">- Martial Law and a </w:t>
      </w:r>
      <w:r w:rsidRPr="00A51874">
        <w:t>Polish Pope</w:t>
      </w:r>
    </w:p>
    <w:p w:rsidR="00F8784F" w:rsidRPr="00A51874" w:rsidRDefault="00F8784F" w:rsidP="00A51874">
      <w:r w:rsidRPr="00A51874">
        <w:t>Wall falls</w:t>
      </w:r>
    </w:p>
    <w:p w:rsidR="00F8784F" w:rsidRPr="00A51874" w:rsidRDefault="00F8784F" w:rsidP="00A51874">
      <w:r w:rsidRPr="00A51874">
        <w:t>Happenings- Performance Art</w:t>
      </w:r>
    </w:p>
    <w:p w:rsidR="00F8784F" w:rsidRPr="00A51874" w:rsidRDefault="00F8784F" w:rsidP="00A51874">
      <w:r w:rsidRPr="00A51874">
        <w:t>Secularism</w:t>
      </w:r>
    </w:p>
    <w:p w:rsidR="00F8784F" w:rsidRPr="00A51874" w:rsidRDefault="00F8784F" w:rsidP="00A51874"/>
    <w:p w:rsidR="00A51874" w:rsidRDefault="00C177E0" w:rsidP="00A51874">
      <w:r>
        <w:rPr>
          <w:noProof/>
        </w:rPr>
        <w:lastRenderedPageBreak/>
        <w:drawing>
          <wp:inline distT="0" distB="0" distL="0" distR="0">
            <wp:extent cx="2729445" cy="2057400"/>
            <wp:effectExtent l="0" t="0" r="0" b="0"/>
            <wp:docPr id="3" name="Picture 3" descr="http://www.berlin-fokus.de/wp-content/uploads/2009/01/thefalloftheberlinwall19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rlin-fokus.de/wp-content/uploads/2009/01/thefalloftheberlinwall1989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44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84F" w:rsidRPr="00C177E0" w:rsidRDefault="00F8784F" w:rsidP="00A51874">
      <w:pPr>
        <w:rPr>
          <w:b/>
        </w:rPr>
      </w:pPr>
      <w:r w:rsidRPr="00C177E0">
        <w:rPr>
          <w:b/>
        </w:rPr>
        <w:t>1990</w:t>
      </w:r>
      <w:r w:rsidR="00C177E0" w:rsidRPr="00C177E0">
        <w:rPr>
          <w:b/>
        </w:rPr>
        <w:t>s</w:t>
      </w:r>
    </w:p>
    <w:p w:rsidR="00F8784F" w:rsidRPr="00A51874" w:rsidRDefault="00F8784F" w:rsidP="00A51874">
      <w:r w:rsidRPr="00A51874">
        <w:t>Finance- Globalization</w:t>
      </w:r>
      <w:r w:rsidR="004D7E51">
        <w:t>-</w:t>
      </w:r>
      <w:r w:rsidR="004D7E51" w:rsidRPr="004D7E51">
        <w:t xml:space="preserve"> </w:t>
      </w:r>
      <w:r w:rsidR="004D7E51">
        <w:t>Asian Tigers-</w:t>
      </w:r>
    </w:p>
    <w:p w:rsidR="00F8784F" w:rsidRPr="00A51874" w:rsidRDefault="00F8784F" w:rsidP="00A51874">
      <w:r w:rsidRPr="00A51874">
        <w:t>Gulf war I.</w:t>
      </w:r>
    </w:p>
    <w:p w:rsidR="00A51874" w:rsidRPr="00A51874" w:rsidRDefault="00F162AC" w:rsidP="00A51874">
      <w:r>
        <w:t>Failed CIS</w:t>
      </w:r>
      <w:r w:rsidR="004D7E51">
        <w:t>-United Germany and a fractious genocidal Balkans</w:t>
      </w:r>
    </w:p>
    <w:p w:rsidR="00F8784F" w:rsidRPr="00A51874" w:rsidRDefault="00F8784F" w:rsidP="00A51874">
      <w:r w:rsidRPr="00A51874">
        <w:t xml:space="preserve">EU-Maastricht </w:t>
      </w:r>
    </w:p>
    <w:p w:rsidR="00F8784F" w:rsidRPr="00A51874" w:rsidRDefault="00F8784F" w:rsidP="00A51874">
      <w:r w:rsidRPr="00A51874">
        <w:t>NATO expansion</w:t>
      </w:r>
    </w:p>
    <w:p w:rsidR="00F8784F" w:rsidRPr="00A51874" w:rsidRDefault="00F8784F" w:rsidP="00A51874">
      <w:r w:rsidRPr="00A51874">
        <w:t>Video killed radio star</w:t>
      </w:r>
    </w:p>
    <w:p w:rsidR="00F8784F" w:rsidRPr="00A51874" w:rsidRDefault="00F8784F" w:rsidP="00A51874">
      <w:proofErr w:type="gramStart"/>
      <w:r w:rsidRPr="00A51874">
        <w:t>Communism to Democracy and Capitalism?</w:t>
      </w:r>
      <w:proofErr w:type="gramEnd"/>
      <w:r w:rsidR="00A51874">
        <w:t xml:space="preserve"> </w:t>
      </w:r>
      <w:r w:rsidR="004D7E51">
        <w:t xml:space="preserve">Shock Therapy, </w:t>
      </w:r>
      <w:r w:rsidR="00A51874">
        <w:t>End of History</w:t>
      </w:r>
    </w:p>
    <w:p w:rsidR="00F8784F" w:rsidRPr="00A51874" w:rsidRDefault="004D7E51" w:rsidP="00A51874">
      <w:r>
        <w:t>Assimilation</w:t>
      </w:r>
      <w:r w:rsidR="00F8784F" w:rsidRPr="00A51874">
        <w:t>- Eastern Europe and Immigrant Population</w:t>
      </w:r>
    </w:p>
    <w:p w:rsidR="00F8784F" w:rsidRPr="00A51874" w:rsidRDefault="00F8784F" w:rsidP="00A51874"/>
    <w:p w:rsidR="00A51874" w:rsidRDefault="00A51874" w:rsidP="00A51874">
      <w:r>
        <w:rPr>
          <w:noProof/>
        </w:rPr>
        <w:drawing>
          <wp:inline distT="0" distB="0" distL="0" distR="0">
            <wp:extent cx="1543050" cy="1543050"/>
            <wp:effectExtent l="0" t="0" r="0" b="0"/>
            <wp:docPr id="2" name="Picture 2" descr="http://upload.wikimedia.org/wikipedia/de/8/80/2_euro_coin_Eu_seri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de/8/80/2_euro_coin_Eu_serie_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874" w:rsidRPr="00C177E0" w:rsidRDefault="00A51874" w:rsidP="00A51874">
      <w:pPr>
        <w:rPr>
          <w:b/>
        </w:rPr>
      </w:pPr>
      <w:r w:rsidRPr="00C177E0">
        <w:rPr>
          <w:b/>
        </w:rPr>
        <w:t>2000</w:t>
      </w:r>
    </w:p>
    <w:p w:rsidR="00F8784F" w:rsidRPr="00A51874" w:rsidRDefault="00F8784F" w:rsidP="00A51874">
      <w:r w:rsidRPr="00A51874">
        <w:t>9/11</w:t>
      </w:r>
    </w:p>
    <w:p w:rsidR="00F8784F" w:rsidRPr="00A51874" w:rsidRDefault="00A51874" w:rsidP="00A51874">
      <w:proofErr w:type="gramStart"/>
      <w:r>
        <w:t>United States of Europe?</w:t>
      </w:r>
      <w:proofErr w:type="gramEnd"/>
    </w:p>
    <w:p w:rsidR="00A51874" w:rsidRDefault="00A51874" w:rsidP="00A51874">
      <w:r w:rsidRPr="00A51874">
        <w:t>One Currency</w:t>
      </w:r>
      <w:r w:rsidR="00D86AB0">
        <w:t xml:space="preserve">, no borders, </w:t>
      </w:r>
      <w:r w:rsidR="00D86AB0" w:rsidRPr="00A51874">
        <w:t>Polish plumber problem</w:t>
      </w:r>
    </w:p>
    <w:p w:rsidR="00F162AC" w:rsidRDefault="00A51874" w:rsidP="00A51874">
      <w:r>
        <w:t xml:space="preserve">Neo-Nazi- </w:t>
      </w:r>
      <w:r w:rsidR="00F162AC">
        <w:t>v. Islamists v. Liberalism</w:t>
      </w:r>
    </w:p>
    <w:p w:rsidR="00F8784F" w:rsidRPr="00A51874" w:rsidRDefault="00F8784F" w:rsidP="00A51874">
      <w:r w:rsidRPr="00A51874">
        <w:t>Tech-</w:t>
      </w:r>
      <w:r w:rsidR="00A51874" w:rsidRPr="00A51874">
        <w:t>Internet- Skype</w:t>
      </w:r>
    </w:p>
    <w:p w:rsidR="00A51874" w:rsidRPr="00A51874" w:rsidRDefault="00A51874" w:rsidP="00A51874">
      <w:r w:rsidRPr="00A51874">
        <w:t>Irish Tiger</w:t>
      </w:r>
      <w:r w:rsidR="00D86AB0">
        <w:t>- Global Recession and PIGS Plus</w:t>
      </w:r>
    </w:p>
    <w:p w:rsidR="00A51874" w:rsidRDefault="00A51874" w:rsidP="00A51874">
      <w:r w:rsidRPr="00A51874">
        <w:t>Oligarchs</w:t>
      </w:r>
      <w:r w:rsidR="00D86AB0">
        <w:t>- Russian Oil and Putin</w:t>
      </w:r>
    </w:p>
    <w:p w:rsidR="00A51874" w:rsidRPr="00A51874" w:rsidRDefault="00A51874" w:rsidP="00A51874">
      <w:r>
        <w:t>The Hague</w:t>
      </w:r>
    </w:p>
    <w:p w:rsidR="00F8784F" w:rsidRDefault="00A51874" w:rsidP="00A51874">
      <w:r>
        <w:t>Church Scandal</w:t>
      </w:r>
    </w:p>
    <w:p w:rsidR="00A51874" w:rsidRPr="00A51874" w:rsidRDefault="00A51874" w:rsidP="00A51874">
      <w:r>
        <w:t>German Pope</w:t>
      </w:r>
    </w:p>
    <w:p w:rsidR="00F8784F" w:rsidRPr="00A51874" w:rsidRDefault="00F8784F" w:rsidP="00A51874">
      <w:bookmarkStart w:id="0" w:name="_GoBack"/>
      <w:bookmarkEnd w:id="0"/>
    </w:p>
    <w:p w:rsidR="00CE32AE" w:rsidRPr="00A51874" w:rsidRDefault="00CE32AE" w:rsidP="00A51874"/>
    <w:sectPr w:rsidR="00CE32AE" w:rsidRPr="00A51874" w:rsidSect="008E4EC3">
      <w:pgSz w:w="12240" w:h="15840"/>
      <w:pgMar w:top="720" w:right="1440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84F"/>
    <w:rsid w:val="004D7E51"/>
    <w:rsid w:val="008E4EC3"/>
    <w:rsid w:val="00A51874"/>
    <w:rsid w:val="00C177E0"/>
    <w:rsid w:val="00CE32AE"/>
    <w:rsid w:val="00D86AB0"/>
    <w:rsid w:val="00F162AC"/>
    <w:rsid w:val="00F8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4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78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784F"/>
    <w:rPr>
      <w:rFonts w:ascii="Courier New" w:hAnsi="Courier New" w:cs="Courier New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F8784F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apple-style-span">
    <w:name w:val="apple-style-span"/>
    <w:basedOn w:val="DefaultParagraphFont"/>
    <w:rsid w:val="00F8784F"/>
  </w:style>
  <w:style w:type="paragraph" w:styleId="BalloonText">
    <w:name w:val="Balloon Text"/>
    <w:basedOn w:val="Normal"/>
    <w:link w:val="BalloonTextChar"/>
    <w:uiPriority w:val="99"/>
    <w:semiHidden/>
    <w:unhideWhenUsed/>
    <w:rsid w:val="00A51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4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78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784F"/>
    <w:rPr>
      <w:rFonts w:ascii="Courier New" w:hAnsi="Courier New" w:cs="Courier New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F8784F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apple-style-span">
    <w:name w:val="apple-style-span"/>
    <w:basedOn w:val="DefaultParagraphFont"/>
    <w:rsid w:val="00F8784F"/>
  </w:style>
  <w:style w:type="paragraph" w:styleId="BalloonText">
    <w:name w:val="Balloon Text"/>
    <w:basedOn w:val="Normal"/>
    <w:link w:val="BalloonTextChar"/>
    <w:uiPriority w:val="99"/>
    <w:semiHidden/>
    <w:unhideWhenUsed/>
    <w:rsid w:val="00A51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3</cp:revision>
  <dcterms:created xsi:type="dcterms:W3CDTF">2014-04-28T12:53:00Z</dcterms:created>
  <dcterms:modified xsi:type="dcterms:W3CDTF">2014-04-28T13:38:00Z</dcterms:modified>
</cp:coreProperties>
</file>